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C" w:rsidRPr="00752BD5" w:rsidRDefault="00A2205C" w:rsidP="00A2205C">
      <w:pPr>
        <w:rPr>
          <w:b/>
          <w:sz w:val="28"/>
          <w:szCs w:val="28"/>
        </w:rPr>
      </w:pPr>
      <w:r w:rsidRPr="00752BD5">
        <w:rPr>
          <w:b/>
          <w:sz w:val="28"/>
          <w:szCs w:val="28"/>
        </w:rPr>
        <w:t>Informace pro rodiče –</w:t>
      </w:r>
      <w:r w:rsidR="00155CE1" w:rsidRPr="00752BD5">
        <w:rPr>
          <w:b/>
          <w:sz w:val="28"/>
          <w:szCs w:val="28"/>
        </w:rPr>
        <w:t xml:space="preserve"> Přijímací řízení</w:t>
      </w:r>
      <w:r w:rsidRPr="00752BD5">
        <w:rPr>
          <w:b/>
          <w:sz w:val="28"/>
          <w:szCs w:val="28"/>
        </w:rPr>
        <w:t xml:space="preserve">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>U zápisu obdržíte registrační číslo dítěte</w:t>
      </w:r>
      <w:r w:rsidR="00354AAE">
        <w:t>.</w:t>
      </w:r>
      <w:r>
        <w:t xml:space="preserve"> </w:t>
      </w:r>
      <w:r w:rsidR="00354AAE">
        <w:t>P</w:t>
      </w:r>
      <w:r>
        <w:t>od tímto číslem je dítě</w:t>
      </w:r>
      <w:r w:rsidR="00354AAE">
        <w:t xml:space="preserve"> při přijímacím</w:t>
      </w:r>
      <w:r w:rsidR="00A647C9">
        <w:t xml:space="preserve"> řízení</w:t>
      </w:r>
      <w:r w:rsidR="00DF6468">
        <w:t xml:space="preserve"> </w:t>
      </w:r>
      <w:r w:rsidR="00354AAE">
        <w:t>evidováno.</w:t>
      </w:r>
      <w:r>
        <w:t xml:space="preserve">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 xml:space="preserve">Mateřská škola vydá prostřednictvím ředitelky MŠ „Rozhodnutí o přijetí nebo nepřijetí“ dítěte k předškolnímu vzdělávání.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 xml:space="preserve">„Rozhodnutí“ bude vydáno maximálně do 30 dnů od dne podání žádosti zákonným zástupcem dítěte. </w:t>
      </w:r>
    </w:p>
    <w:p w:rsidR="00A2205C" w:rsidRDefault="00155CE1" w:rsidP="00DF6468">
      <w:pPr>
        <w:pStyle w:val="Odstavecseseznamem"/>
        <w:numPr>
          <w:ilvl w:val="0"/>
          <w:numId w:val="1"/>
        </w:numPr>
      </w:pPr>
      <w:r>
        <w:t>„Rozhodnutí o přijetí“ je zasíláno poštou na doručenku</w:t>
      </w:r>
      <w:r w:rsidR="00D23EDF">
        <w:t>.</w:t>
      </w:r>
      <w:r w:rsidR="00A2205C">
        <w:t xml:space="preserve">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>„Rozhodnutí o nepřijetí“ je zasíláno rodičům poštou na doručenku</w:t>
      </w:r>
      <w:r w:rsidR="00D23EDF">
        <w:t>.</w:t>
      </w:r>
      <w:r>
        <w:t xml:space="preserve">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>Seznam přijatých dětí (evidovaných pod registračními čísli) bude</w:t>
      </w:r>
      <w:r w:rsidR="00DF6468">
        <w:t xml:space="preserve"> pod těmito čísly</w:t>
      </w:r>
      <w:r>
        <w:t xml:space="preserve"> zveřejněn</w:t>
      </w:r>
      <w:r w:rsidR="00D23EDF">
        <w:t xml:space="preserve"> na úřední desce M</w:t>
      </w:r>
      <w:r w:rsidR="00354AAE">
        <w:t>Č</w:t>
      </w:r>
      <w:r w:rsidR="00D23EDF">
        <w:t xml:space="preserve"> Praha – Lochkov, na internetových stránkách MČ Praha - Lochkov</w:t>
      </w:r>
      <w:r>
        <w:t xml:space="preserve"> a na internetových stránkách MŠ </w:t>
      </w:r>
      <w:hyperlink r:id="rId6" w:history="1">
        <w:r w:rsidR="00282C34" w:rsidRPr="007109A6">
          <w:rPr>
            <w:rStyle w:val="Hypertextovodkaz"/>
          </w:rPr>
          <w:t>http://skolkalochkov.cz/</w:t>
        </w:r>
      </w:hyperlink>
      <w:r>
        <w:t>. Seznam se zveřejňuje nejméně po dobu 15 dnů, kdy běží odvolací lhůta</w:t>
      </w:r>
      <w:r w:rsidR="00D23EDF">
        <w:t>.</w:t>
      </w:r>
      <w:r>
        <w:t xml:space="preserve">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>Další informace související s nástupem dětí v novém školním roce 2018/2019 budou k dispozici na internetových stránkách školy</w:t>
      </w:r>
      <w:r w:rsidR="00D23EDF">
        <w:t>.</w:t>
      </w:r>
      <w:r>
        <w:t xml:space="preserve">  </w:t>
      </w:r>
    </w:p>
    <w:p w:rsidR="00A2205C" w:rsidRDefault="0080558A" w:rsidP="00DF6468">
      <w:pPr>
        <w:pStyle w:val="Odstavecseseznamem"/>
        <w:numPr>
          <w:ilvl w:val="0"/>
          <w:numId w:val="1"/>
        </w:numPr>
      </w:pPr>
      <w:r>
        <w:t>V případě</w:t>
      </w:r>
      <w:r w:rsidR="00A2205C">
        <w:t>, že nemáte přístup k internetu, informace si vyžádejte</w:t>
      </w:r>
      <w:r w:rsidR="00D23EDF">
        <w:t xml:space="preserve"> po telefonické domluvě</w:t>
      </w:r>
      <w:r w:rsidR="00A2205C">
        <w:t xml:space="preserve"> v kanceláři ředitelky školy</w:t>
      </w:r>
      <w:r w:rsidR="00D23EDF">
        <w:t xml:space="preserve"> (tel.</w:t>
      </w:r>
      <w:r w:rsidR="009E2B87">
        <w:t xml:space="preserve"> </w:t>
      </w:r>
      <w:r w:rsidR="00A647C9">
        <w:t>724 305 268).  Takto</w:t>
      </w:r>
      <w:r w:rsidR="00D23EDF">
        <w:t xml:space="preserve"> je i možné</w:t>
      </w:r>
      <w:r w:rsidR="00A2205C">
        <w:t xml:space="preserve"> nahlédnout do spisu dítěte založeného po podání žádosti. </w:t>
      </w:r>
    </w:p>
    <w:p w:rsidR="00A2205C" w:rsidRDefault="00A2205C" w:rsidP="00DF6468">
      <w:pPr>
        <w:pStyle w:val="Odstavecseseznamem"/>
        <w:numPr>
          <w:ilvl w:val="0"/>
          <w:numId w:val="1"/>
        </w:numPr>
      </w:pPr>
      <w:r>
        <w:t xml:space="preserve">Pokud Vaše dítě bude přijaté a z Vaší strany dojde k jakékoliv změně týkající se nástupu dítěte do MŠ, informujte, prosím, vedení školy na tel. </w:t>
      </w:r>
      <w:r w:rsidR="00D23EDF">
        <w:t>č</w:t>
      </w:r>
      <w:r>
        <w:t>ísle</w:t>
      </w:r>
      <w:r w:rsidR="00D23EDF">
        <w:t xml:space="preserve"> 724 305 268</w:t>
      </w:r>
      <w:r>
        <w:t xml:space="preserve">. </w:t>
      </w:r>
    </w:p>
    <w:p w:rsidR="00110E2B" w:rsidRDefault="00A2205C" w:rsidP="00DF6468">
      <w:pPr>
        <w:pStyle w:val="Odstavecseseznamem"/>
        <w:numPr>
          <w:ilvl w:val="0"/>
          <w:numId w:val="1"/>
        </w:numPr>
      </w:pPr>
      <w:r>
        <w:t>V měsíci červnu proběhne, kde budou předány informace k zahájení nového školního roku. O</w:t>
      </w:r>
      <w:r w:rsidR="003D6B96">
        <w:t> </w:t>
      </w:r>
      <w:r>
        <w:t>t</w:t>
      </w:r>
      <w:bookmarkStart w:id="0" w:name="_GoBack"/>
      <w:bookmarkEnd w:id="0"/>
      <w:r>
        <w:t xml:space="preserve">ermínu schůzky budou rodiče </w:t>
      </w:r>
      <w:r w:rsidR="00A647C9">
        <w:t>seznámeni na</w:t>
      </w:r>
      <w:r>
        <w:t xml:space="preserve"> webových stránkách školy</w:t>
      </w:r>
      <w:r w:rsidR="00D23EDF">
        <w:t>.</w:t>
      </w:r>
    </w:p>
    <w:sectPr w:rsidR="0011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5ED"/>
    <w:multiLevelType w:val="hybridMultilevel"/>
    <w:tmpl w:val="51327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600E"/>
    <w:multiLevelType w:val="multilevel"/>
    <w:tmpl w:val="FC74A7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0"/>
    <w:rsid w:val="00110E2B"/>
    <w:rsid w:val="00155CE1"/>
    <w:rsid w:val="00282C34"/>
    <w:rsid w:val="00354AAE"/>
    <w:rsid w:val="003D6B96"/>
    <w:rsid w:val="00617C56"/>
    <w:rsid w:val="00752BD5"/>
    <w:rsid w:val="0080558A"/>
    <w:rsid w:val="0096325B"/>
    <w:rsid w:val="009E2B87"/>
    <w:rsid w:val="00A2205C"/>
    <w:rsid w:val="00A647C9"/>
    <w:rsid w:val="00C92130"/>
    <w:rsid w:val="00D20431"/>
    <w:rsid w:val="00D23EDF"/>
    <w:rsid w:val="00D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alochk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Schwabova</dc:creator>
  <cp:lastModifiedBy>dominik</cp:lastModifiedBy>
  <cp:revision>6</cp:revision>
  <cp:lastPrinted>2018-04-13T07:07:00Z</cp:lastPrinted>
  <dcterms:created xsi:type="dcterms:W3CDTF">2018-04-13T07:13:00Z</dcterms:created>
  <dcterms:modified xsi:type="dcterms:W3CDTF">2018-04-28T11:01:00Z</dcterms:modified>
</cp:coreProperties>
</file>